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046F446E"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w:t>
      </w:r>
      <w:r w:rsidR="006739A2">
        <w:rPr>
          <w:rFonts w:ascii="Aptos" w:eastAsia="Calibri" w:hAnsi="Aptos" w:cstheme="minorHAnsi"/>
          <w:b/>
          <w:color w:val="2B4155"/>
          <w:sz w:val="28"/>
          <w:szCs w:val="28"/>
        </w:rPr>
        <w:t>5</w:t>
      </w:r>
      <w:r>
        <w:rPr>
          <w:rFonts w:ascii="Aptos" w:eastAsia="Calibri" w:hAnsi="Aptos" w:cstheme="minorHAnsi"/>
          <w:b/>
          <w:color w:val="2B4155"/>
          <w:sz w:val="28"/>
          <w:szCs w:val="28"/>
        </w:rPr>
        <w:t xml:space="preserve">: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BF6DFC" w:rsidRPr="001C2E32">
        <w:rPr>
          <w:rFonts w:ascii="Aptos" w:eastAsia="Calibri" w:hAnsi="Aptos" w:cstheme="minorHAnsi"/>
          <w:b/>
          <w:color w:val="2B4155"/>
          <w:sz w:val="28"/>
          <w:szCs w:val="28"/>
        </w:rPr>
        <w:br/>
      </w:r>
    </w:p>
    <w:p w14:paraId="142711E5" w14:textId="690A5C86" w:rsidR="00BF6DFC" w:rsidRPr="00BF6DFC" w:rsidRDefault="00B420F6" w:rsidP="00BF6DFC">
      <w:pPr>
        <w:widowControl w:val="0"/>
        <w:spacing w:line="240" w:lineRule="auto"/>
        <w:rPr>
          <w:rFonts w:ascii="Aptos" w:hAnsi="Aptos" w:cstheme="minorHAnsi"/>
          <w:i/>
          <w:iCs/>
          <w:color w:val="7F7F7F" w:themeColor="text1" w:themeTint="80"/>
          <w:sz w:val="18"/>
          <w:szCs w:val="18"/>
        </w:rPr>
      </w:pPr>
      <w:r w:rsidRPr="00143413">
        <w:rPr>
          <w:rFonts w:ascii="Aptos" w:hAnsi="Aptos" w:cstheme="minorHAnsi"/>
          <w:i/>
          <w:iCs/>
          <w:color w:val="767171" w:themeColor="background2" w:themeShade="80"/>
          <w:sz w:val="18"/>
          <w:szCs w:val="18"/>
        </w:rPr>
        <w:t>A</w:t>
      </w:r>
      <w:r w:rsidR="00BF6DFC" w:rsidRPr="00143413">
        <w:rPr>
          <w:rFonts w:ascii="Aptos" w:hAnsi="Aptos" w:cstheme="minorHAnsi"/>
          <w:i/>
          <w:iCs/>
          <w:color w:val="767171" w:themeColor="background2" w:themeShade="80"/>
          <w:sz w:val="18"/>
          <w:szCs w:val="18"/>
        </w:rPr>
        <w:t>anbestedende dienst</w:t>
      </w:r>
      <w:r w:rsidR="00BF6DFC" w:rsidRPr="00143413">
        <w:rPr>
          <w:rFonts w:ascii="Aptos" w:hAnsi="Aptos" w:cstheme="minorHAnsi"/>
          <w:i/>
          <w:iCs/>
          <w:sz w:val="18"/>
          <w:szCs w:val="18"/>
        </w:rPr>
        <w:t xml:space="preserve"> </w:t>
      </w:r>
      <w:r w:rsidR="00BF6DFC" w:rsidRPr="00143413">
        <w:rPr>
          <w:rFonts w:ascii="Aptos" w:hAnsi="Aptos" w:cstheme="minorHAnsi"/>
          <w:i/>
          <w:iCs/>
          <w:color w:val="767171" w:themeColor="background2" w:themeShade="80"/>
          <w:sz w:val="18"/>
          <w:szCs w:val="18"/>
        </w:rPr>
        <w:t>behoudt</w:t>
      </w:r>
      <w:r w:rsidR="00BF6DFC"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00BF6DFC"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519021D3"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BF6DFC"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0793A4C2"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2D6A63">
              <w:rPr>
                <w:rFonts w:ascii="Aptos" w:hAnsi="Aptos" w:cstheme="minorHAnsi"/>
                <w:sz w:val="18"/>
                <w:szCs w:val="18"/>
              </w:rPr>
              <w:t xml:space="preserve"> </w:t>
            </w:r>
            <w:r w:rsidR="002D6A63" w:rsidRPr="00F54B9A">
              <w:rPr>
                <w:rFonts w:ascii="Aptos" w:hAnsi="Aptos" w:cstheme="minorHAnsi"/>
                <w:sz w:val="18"/>
                <w:szCs w:val="18"/>
                <w:highlight w:val="yellow"/>
              </w:rPr>
              <w:t>&lt;</w:t>
            </w:r>
            <w:proofErr w:type="gramStart"/>
            <w:r w:rsidRPr="00F54B9A">
              <w:rPr>
                <w:rFonts w:ascii="Aptos" w:hAnsi="Aptos" w:cstheme="minorHAnsi"/>
                <w:sz w:val="18"/>
                <w:szCs w:val="18"/>
                <w:highlight w:val="yellow"/>
              </w:rPr>
              <w:t>naam</w:t>
            </w:r>
            <w:proofErr w:type="gramEnd"/>
            <w:r w:rsidRPr="00F54B9A">
              <w:rPr>
                <w:rFonts w:ascii="Aptos" w:hAnsi="Aptos" w:cstheme="minorHAnsi"/>
                <w:sz w:val="18"/>
                <w:szCs w:val="18"/>
                <w:highlight w:val="yellow"/>
              </w:rPr>
              <w:t xml:space="preserve"> inschrijver</w:t>
            </w:r>
            <w:r w:rsidR="002D6A63" w:rsidRPr="00F54B9A">
              <w:rPr>
                <w:rFonts w:ascii="Aptos" w:hAnsi="Aptos" w:cstheme="minorHAnsi"/>
                <w:sz w:val="18"/>
                <w:szCs w:val="18"/>
                <w:highlight w:val="yellow"/>
              </w:rPr>
              <w:t>&gt;</w:t>
            </w:r>
            <w:r w:rsidRPr="002D6A63">
              <w:rPr>
                <w:rFonts w:ascii="Aptos" w:hAnsi="Aptos" w:cstheme="minorHAnsi"/>
                <w:sz w:val="18"/>
                <w:szCs w:val="18"/>
              </w:rPr>
              <w:t xml:space="preserve">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1FA7F48C" w14:textId="67BA42B7"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r w:rsidR="00F54B9A" w:rsidRPr="00F54B9A">
              <w:rPr>
                <w:rFonts w:ascii="Aptos" w:hAnsi="Aptos" w:cstheme="minorHAnsi"/>
                <w:color w:val="FFFFFF" w:themeColor="background1"/>
                <w:sz w:val="18"/>
                <w:szCs w:val="18"/>
              </w:rPr>
              <w:t>Inschrijver heeft aantoonbare ervaring opgedaan van werkzaamheden zoals gedefinieerd in paragraaf 2.2 bij een publiek bekostigde onderwijsorganisatie met een balanstotaal ultimo 2025 van minimaal € 60 miljoen.</w:t>
            </w:r>
          </w:p>
          <w:p w14:paraId="095D5436" w14:textId="77777777" w:rsidR="00BF6DFC" w:rsidRPr="005613EC" w:rsidRDefault="00BF6DFC" w:rsidP="008B36CC">
            <w:pPr>
              <w:rPr>
                <w:rFonts w:ascii="Aptos" w:hAnsi="Aptos" w:cstheme="minorHAnsi"/>
                <w:color w:val="FFFFFF" w:themeColor="background1"/>
                <w:sz w:val="18"/>
                <w:szCs w:val="18"/>
              </w:rPr>
            </w:pP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49" w:type="dxa"/>
            <w:vMerge w:val="restart"/>
            <w:shd w:val="clear" w:color="auto" w:fill="C0C5CC"/>
          </w:tcPr>
          <w:p w14:paraId="6FABBF2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2AD1206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590E7C7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roofErr w:type="gramStart"/>
            <w:r w:rsidRPr="00BF6DFC">
              <w:rPr>
                <w:rFonts w:ascii="Aptos" w:hAnsi="Aptos" w:cstheme="minorHAnsi"/>
                <w:sz w:val="18"/>
                <w:szCs w:val="18"/>
              </w:rPr>
              <w:t>E-mail adres</w:t>
            </w:r>
            <w:proofErr w:type="gramEnd"/>
          </w:p>
        </w:tc>
        <w:tc>
          <w:tcPr>
            <w:tcW w:w="5076"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4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1573A9E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7ECEAED" w14:textId="77777777" w:rsidR="00703706" w:rsidRPr="00BF6DFC" w:rsidRDefault="00703706" w:rsidP="008B36CC">
            <w:pPr>
              <w:jc w:val="center"/>
              <w:rPr>
                <w:rFonts w:ascii="Aptos" w:hAnsi="Aptos" w:cstheme="minorHAnsi"/>
                <w:sz w:val="18"/>
                <w:szCs w:val="18"/>
              </w:rPr>
            </w:pPr>
          </w:p>
        </w:tc>
        <w:tc>
          <w:tcPr>
            <w:tcW w:w="2149" w:type="dxa"/>
            <w:vMerge/>
            <w:shd w:val="clear" w:color="auto" w:fill="C0C5CC"/>
            <w:vAlign w:val="center"/>
          </w:tcPr>
          <w:p w14:paraId="66FD71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3EB6E1E" w14:textId="4ECDA389"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9EC33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4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83AB58E" w14:textId="77777777" w:rsidR="00BF6DFC" w:rsidRPr="00BF6DFC" w:rsidRDefault="00BF6DFC" w:rsidP="00BF6DFC">
      <w:pPr>
        <w:spacing w:after="0" w:line="240" w:lineRule="auto"/>
        <w:rPr>
          <w:rFonts w:ascii="Aptos" w:eastAsia="Calibri" w:hAnsi="Aptos" w:cstheme="minorHAnsi"/>
          <w:b/>
          <w:color w:val="2E74B5"/>
          <w:sz w:val="18"/>
          <w:szCs w:val="18"/>
        </w:rPr>
      </w:pPr>
    </w:p>
    <w:p w14:paraId="6F53D96E" w14:textId="5A53962E" w:rsidR="00BF6DFC" w:rsidRPr="00BF6DFC" w:rsidRDefault="00BF6DFC" w:rsidP="00BF6DFC">
      <w:pPr>
        <w:rPr>
          <w:rFonts w:ascii="Aptos" w:eastAsia="Calibri" w:hAnsi="Aptos" w:cstheme="minorHAnsi"/>
          <w:b/>
          <w:color w:val="2E74B5"/>
          <w:sz w:val="18"/>
          <w:szCs w:val="18"/>
        </w:rPr>
      </w:pPr>
    </w:p>
    <w:sectPr w:rsidR="00BF6DFC" w:rsidRPr="00BF6DFC"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A0C5D" w14:textId="77777777" w:rsidR="00637BB1" w:rsidRDefault="00637BB1" w:rsidP="00C91125">
      <w:pPr>
        <w:spacing w:after="0" w:line="240" w:lineRule="auto"/>
      </w:pPr>
      <w:r>
        <w:separator/>
      </w:r>
    </w:p>
  </w:endnote>
  <w:endnote w:type="continuationSeparator" w:id="0">
    <w:p w14:paraId="756CCCF1" w14:textId="77777777" w:rsidR="00637BB1" w:rsidRDefault="00637BB1" w:rsidP="00C91125">
      <w:pPr>
        <w:spacing w:after="0" w:line="240" w:lineRule="auto"/>
      </w:pPr>
      <w:r>
        <w:continuationSeparator/>
      </w:r>
    </w:p>
  </w:endnote>
  <w:endnote w:type="continuationNotice" w:id="1">
    <w:p w14:paraId="00BBE2D4" w14:textId="77777777" w:rsidR="00637BB1" w:rsidRDefault="00637B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3986A85C"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6739A2">
            <w:rPr>
              <w:rFonts w:ascii="Aptos" w:hAnsi="Aptos"/>
              <w:noProof/>
            </w:rPr>
            <w:t>1</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2F26B9" id="Rechthoek 3" o:spid="_x0000_s1026" style="position:absolute;margin-left:0;margin-top:0;width:595.15pt;height:65.1pt;z-index:-25165516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22B88" w14:textId="77777777" w:rsidR="00637BB1" w:rsidRDefault="00637BB1" w:rsidP="00C91125">
      <w:pPr>
        <w:spacing w:after="0" w:line="240" w:lineRule="auto"/>
      </w:pPr>
      <w:r>
        <w:separator/>
      </w:r>
    </w:p>
  </w:footnote>
  <w:footnote w:type="continuationSeparator" w:id="0">
    <w:p w14:paraId="4DB3300C" w14:textId="77777777" w:rsidR="00637BB1" w:rsidRDefault="00637BB1" w:rsidP="00C91125">
      <w:pPr>
        <w:spacing w:after="0" w:line="240" w:lineRule="auto"/>
      </w:pPr>
      <w:r>
        <w:continuationSeparator/>
      </w:r>
    </w:p>
  </w:footnote>
  <w:footnote w:type="continuationNotice" w:id="1">
    <w:p w14:paraId="3A7B998F" w14:textId="77777777" w:rsidR="00637BB1" w:rsidRDefault="00637B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E5FB6"/>
    <w:rsid w:val="000F3D9B"/>
    <w:rsid w:val="00137873"/>
    <w:rsid w:val="00143413"/>
    <w:rsid w:val="0016105B"/>
    <w:rsid w:val="0017334A"/>
    <w:rsid w:val="00180FDF"/>
    <w:rsid w:val="001963B3"/>
    <w:rsid w:val="001C2E32"/>
    <w:rsid w:val="001D14B1"/>
    <w:rsid w:val="001D35CE"/>
    <w:rsid w:val="00233814"/>
    <w:rsid w:val="0025580E"/>
    <w:rsid w:val="00255B1C"/>
    <w:rsid w:val="002B30DF"/>
    <w:rsid w:val="002B536A"/>
    <w:rsid w:val="002D6A63"/>
    <w:rsid w:val="00300944"/>
    <w:rsid w:val="003678C3"/>
    <w:rsid w:val="003A7A71"/>
    <w:rsid w:val="003B0781"/>
    <w:rsid w:val="003E7040"/>
    <w:rsid w:val="003E79A4"/>
    <w:rsid w:val="003F508B"/>
    <w:rsid w:val="00410DA0"/>
    <w:rsid w:val="00413E81"/>
    <w:rsid w:val="00442115"/>
    <w:rsid w:val="00443227"/>
    <w:rsid w:val="004A3A88"/>
    <w:rsid w:val="004C0670"/>
    <w:rsid w:val="004F2255"/>
    <w:rsid w:val="005613EC"/>
    <w:rsid w:val="00573348"/>
    <w:rsid w:val="00581CDD"/>
    <w:rsid w:val="005B4D00"/>
    <w:rsid w:val="005D4085"/>
    <w:rsid w:val="00611A7A"/>
    <w:rsid w:val="00637BB1"/>
    <w:rsid w:val="006739A2"/>
    <w:rsid w:val="00685FF5"/>
    <w:rsid w:val="006A1AFB"/>
    <w:rsid w:val="006B03B3"/>
    <w:rsid w:val="006E082B"/>
    <w:rsid w:val="007002FB"/>
    <w:rsid w:val="007021E6"/>
    <w:rsid w:val="00703706"/>
    <w:rsid w:val="00710B25"/>
    <w:rsid w:val="00747486"/>
    <w:rsid w:val="00777722"/>
    <w:rsid w:val="00796509"/>
    <w:rsid w:val="007970B1"/>
    <w:rsid w:val="007E2CAD"/>
    <w:rsid w:val="007E2F52"/>
    <w:rsid w:val="0080428C"/>
    <w:rsid w:val="00844D2C"/>
    <w:rsid w:val="0085235F"/>
    <w:rsid w:val="00883A9A"/>
    <w:rsid w:val="00893FA6"/>
    <w:rsid w:val="008B36CC"/>
    <w:rsid w:val="009447D2"/>
    <w:rsid w:val="00963315"/>
    <w:rsid w:val="00972796"/>
    <w:rsid w:val="009805D1"/>
    <w:rsid w:val="00986A45"/>
    <w:rsid w:val="00986CD3"/>
    <w:rsid w:val="009A441A"/>
    <w:rsid w:val="009B49A2"/>
    <w:rsid w:val="00A01F67"/>
    <w:rsid w:val="00A35A37"/>
    <w:rsid w:val="00A35F96"/>
    <w:rsid w:val="00A46E87"/>
    <w:rsid w:val="00A62EA6"/>
    <w:rsid w:val="00A7136A"/>
    <w:rsid w:val="00A93E76"/>
    <w:rsid w:val="00AB503C"/>
    <w:rsid w:val="00AB6113"/>
    <w:rsid w:val="00AD5D2E"/>
    <w:rsid w:val="00B1057E"/>
    <w:rsid w:val="00B179C1"/>
    <w:rsid w:val="00B420F6"/>
    <w:rsid w:val="00B612AF"/>
    <w:rsid w:val="00B625A4"/>
    <w:rsid w:val="00BA3F5C"/>
    <w:rsid w:val="00BC2C19"/>
    <w:rsid w:val="00BD2BC0"/>
    <w:rsid w:val="00BD51B7"/>
    <w:rsid w:val="00BE7239"/>
    <w:rsid w:val="00BF6DFC"/>
    <w:rsid w:val="00C3666D"/>
    <w:rsid w:val="00C77B76"/>
    <w:rsid w:val="00C91125"/>
    <w:rsid w:val="00C91DCE"/>
    <w:rsid w:val="00CA4D4C"/>
    <w:rsid w:val="00CC21D9"/>
    <w:rsid w:val="00CF19C1"/>
    <w:rsid w:val="00D071AF"/>
    <w:rsid w:val="00D07242"/>
    <w:rsid w:val="00D12B82"/>
    <w:rsid w:val="00D47D16"/>
    <w:rsid w:val="00D50D30"/>
    <w:rsid w:val="00D60F31"/>
    <w:rsid w:val="00D7257A"/>
    <w:rsid w:val="00D7481D"/>
    <w:rsid w:val="00D74C39"/>
    <w:rsid w:val="00DA2AD7"/>
    <w:rsid w:val="00DF28A7"/>
    <w:rsid w:val="00E60880"/>
    <w:rsid w:val="00E740AB"/>
    <w:rsid w:val="00E95BE7"/>
    <w:rsid w:val="00F3141B"/>
    <w:rsid w:val="00F54B9A"/>
    <w:rsid w:val="00FB04AD"/>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03d32aeb8d8f4994260c9cc975669829">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4c492a6b26fed8df1f606b2e87903f2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Props1.xml><?xml version="1.0" encoding="utf-8"?>
<ds:datastoreItem xmlns:ds="http://schemas.openxmlformats.org/officeDocument/2006/customXml" ds:itemID="{627EE5D0-D252-4FB8-ABE6-7117A36231C3}">
  <ds:schemaRefs>
    <ds:schemaRef ds:uri="http://schemas.microsoft.com/sharepoint/v3/contenttype/forms"/>
  </ds:schemaRefs>
</ds:datastoreItem>
</file>

<file path=customXml/itemProps2.xml><?xml version="1.0" encoding="utf-8"?>
<ds:datastoreItem xmlns:ds="http://schemas.openxmlformats.org/officeDocument/2006/customXml" ds:itemID="{8FCD40C8-6CAD-4688-9F62-9988055E8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183</Words>
  <Characters>1009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Stefanie Beeke | Inkada Inkoop &amp; Advies</cp:lastModifiedBy>
  <cp:revision>81</cp:revision>
  <dcterms:created xsi:type="dcterms:W3CDTF">2023-10-12T03:15:00Z</dcterms:created>
  <dcterms:modified xsi:type="dcterms:W3CDTF">2026-09-09T08:55:00Z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y fmtid="{D5CDD505-2E9C-101B-9397-08002B2CF9AE}" pid="4" name="docLang">
    <vt:lpwstr>nl</vt:lpwstr>
  </property>
</Properties>
</file>